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3DB" w:rsidRDefault="00FF73DB" w:rsidP="00FF73DB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3848D0">
        <w:rPr>
          <w:rFonts w:ascii="Times New Roman" w:hAnsi="Times New Roman"/>
          <w:bCs w:val="0"/>
          <w:sz w:val="28"/>
          <w:szCs w:val="28"/>
        </w:rPr>
        <w:t>Звіт про проведення електронних конс</w:t>
      </w:r>
      <w:bookmarkStart w:id="0" w:name="_GoBack"/>
      <w:bookmarkEnd w:id="0"/>
      <w:r w:rsidRPr="003848D0">
        <w:rPr>
          <w:rFonts w:ascii="Times New Roman" w:hAnsi="Times New Roman"/>
          <w:bCs w:val="0"/>
          <w:sz w:val="28"/>
          <w:szCs w:val="28"/>
        </w:rPr>
        <w:t>ульта</w:t>
      </w:r>
      <w:r>
        <w:rPr>
          <w:rFonts w:ascii="Times New Roman" w:hAnsi="Times New Roman"/>
          <w:bCs w:val="0"/>
          <w:sz w:val="28"/>
          <w:szCs w:val="28"/>
        </w:rPr>
        <w:t xml:space="preserve">цій з громадськістю до </w:t>
      </w:r>
      <w:proofErr w:type="spellStart"/>
      <w:r>
        <w:rPr>
          <w:rFonts w:ascii="Times New Roman" w:hAnsi="Times New Roman"/>
          <w:bCs w:val="0"/>
          <w:sz w:val="28"/>
          <w:szCs w:val="28"/>
        </w:rPr>
        <w:t>проєкту</w:t>
      </w:r>
      <w:proofErr w:type="spellEnd"/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Pr="00DE3841">
        <w:rPr>
          <w:rFonts w:ascii="Times New Roman" w:hAnsi="Times New Roman"/>
          <w:sz w:val="28"/>
          <w:szCs w:val="28"/>
        </w:rPr>
        <w:t xml:space="preserve"> рішення обласної ради «Про внесення змін до Програми впровадження пілотного проекту з організації територіальної оборони  Чернігівської області на 2021-2022 роки»</w:t>
      </w:r>
    </w:p>
    <w:p w:rsidR="00FF73DB" w:rsidRPr="00DE3841" w:rsidRDefault="00FF73DB" w:rsidP="00FF73DB"/>
    <w:p w:rsidR="00FF73DB" w:rsidRDefault="00FF73DB" w:rsidP="00FF73DB">
      <w:pPr>
        <w:ind w:firstLine="567"/>
        <w:jc w:val="both"/>
        <w:rPr>
          <w:sz w:val="28"/>
          <w:szCs w:val="28"/>
        </w:rPr>
      </w:pPr>
      <w:r w:rsidRPr="00853F5E">
        <w:rPr>
          <w:sz w:val="28"/>
          <w:szCs w:val="28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 w:rsidRPr="00657333">
        <w:rPr>
          <w:sz w:val="28"/>
          <w:szCs w:val="28"/>
          <w:shd w:val="clear" w:color="auto" w:fill="FFFFFF"/>
        </w:rPr>
        <w:t xml:space="preserve">з </w:t>
      </w:r>
      <w:r>
        <w:rPr>
          <w:color w:val="000000"/>
          <w:sz w:val="28"/>
          <w:szCs w:val="28"/>
          <w:shd w:val="clear" w:color="auto" w:fill="FFFFFF"/>
        </w:rPr>
        <w:t>21 вересня по 08</w:t>
      </w:r>
      <w:r w:rsidRPr="00865DA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жовтня 2021</w:t>
      </w:r>
      <w:r w:rsidRPr="00865DA4"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року</w:t>
      </w:r>
      <w:r w:rsidRPr="00853F5E">
        <w:rPr>
          <w:sz w:val="28"/>
          <w:szCs w:val="28"/>
        </w:rPr>
        <w:t xml:space="preserve"> на офіційному сайті Чернігівської обласної державної адміністрації </w:t>
      </w:r>
      <w:r w:rsidRPr="00853F5E">
        <w:rPr>
          <w:sz w:val="28"/>
          <w:szCs w:val="28"/>
          <w:shd w:val="clear" w:color="auto" w:fill="FFFFFF"/>
        </w:rPr>
        <w:t xml:space="preserve">Департаментом з питань цивільного захисту та оборонної роботи облдержадміністрації </w:t>
      </w:r>
      <w:r>
        <w:rPr>
          <w:sz w:val="28"/>
          <w:szCs w:val="28"/>
        </w:rPr>
        <w:t xml:space="preserve">був розміщений </w:t>
      </w:r>
      <w:proofErr w:type="spellStart"/>
      <w:r w:rsidRPr="00DE3841">
        <w:rPr>
          <w:sz w:val="28"/>
          <w:szCs w:val="28"/>
        </w:rPr>
        <w:t>проєкт</w:t>
      </w:r>
      <w:proofErr w:type="spellEnd"/>
      <w:r w:rsidRPr="00DE3841">
        <w:rPr>
          <w:sz w:val="28"/>
          <w:szCs w:val="28"/>
        </w:rPr>
        <w:t xml:space="preserve"> рішення обласної ради «Про внесення змін до Програми впровадження пілотного проекту з організації територіальної оборони  Чернігівської області на 2021-2022 роки».</w:t>
      </w:r>
    </w:p>
    <w:p w:rsidR="00FF73DB" w:rsidRPr="00A91C80" w:rsidRDefault="00FF73DB" w:rsidP="00FF73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час обговорення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</w:t>
      </w:r>
      <w:r w:rsidRPr="00A91C80">
        <w:rPr>
          <w:sz w:val="28"/>
          <w:szCs w:val="28"/>
        </w:rPr>
        <w:t xml:space="preserve"> зауважень та пропозицій щодо його змісту не надходило.</w:t>
      </w:r>
    </w:p>
    <w:p w:rsidR="00FF73DB" w:rsidRPr="00A91C80" w:rsidRDefault="00FF73DB" w:rsidP="00FF73DB">
      <w:pPr>
        <w:ind w:firstLine="851"/>
        <w:jc w:val="both"/>
        <w:rPr>
          <w:sz w:val="28"/>
          <w:szCs w:val="28"/>
        </w:rPr>
      </w:pPr>
    </w:p>
    <w:p w:rsidR="00FF73DB" w:rsidRDefault="00FF73DB" w:rsidP="00FF73DB">
      <w:pPr>
        <w:ind w:firstLine="851"/>
        <w:jc w:val="both"/>
        <w:rPr>
          <w:sz w:val="28"/>
          <w:szCs w:val="28"/>
        </w:rPr>
      </w:pPr>
    </w:p>
    <w:p w:rsidR="00FF73DB" w:rsidRDefault="00FF73DB" w:rsidP="00FF73DB">
      <w:pPr>
        <w:ind w:left="354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Департамент з питань цивільного захисту та оборонної роботи облдержадміністрації </w:t>
      </w:r>
    </w:p>
    <w:p w:rsidR="00FF73DB" w:rsidRDefault="00FF73DB" w:rsidP="00FF73DB">
      <w:pPr>
        <w:rPr>
          <w:rFonts w:ascii="Calibri" w:hAnsi="Calibri"/>
          <w:sz w:val="22"/>
          <w:szCs w:val="22"/>
        </w:rPr>
      </w:pPr>
    </w:p>
    <w:p w:rsidR="00FF73DB" w:rsidRPr="00077BAB" w:rsidRDefault="00FF73DB" w:rsidP="00FF73DB">
      <w:pPr>
        <w:pStyle w:val="a6"/>
        <w:rPr>
          <w:sz w:val="20"/>
          <w:szCs w:val="20"/>
        </w:rPr>
      </w:pPr>
    </w:p>
    <w:p w:rsidR="00956B29" w:rsidRDefault="00956B29"/>
    <w:sectPr w:rsidR="00956B29" w:rsidSect="00882329">
      <w:headerReference w:type="even" r:id="rId6"/>
      <w:headerReference w:type="default" r:id="rId7"/>
      <w:headerReference w:type="first" r:id="rId8"/>
      <w:pgSz w:w="11907" w:h="16840" w:code="9"/>
      <w:pgMar w:top="1134" w:right="567" w:bottom="1134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ADB" w:rsidRDefault="00B91ADB" w:rsidP="00FF73DB">
      <w:r>
        <w:separator/>
      </w:r>
    </w:p>
  </w:endnote>
  <w:endnote w:type="continuationSeparator" w:id="0">
    <w:p w:rsidR="00B91ADB" w:rsidRDefault="00B91ADB" w:rsidP="00FF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ADB" w:rsidRDefault="00B91ADB" w:rsidP="00FF73DB">
      <w:r>
        <w:separator/>
      </w:r>
    </w:p>
  </w:footnote>
  <w:footnote w:type="continuationSeparator" w:id="0">
    <w:p w:rsidR="00B91ADB" w:rsidRDefault="00B91ADB" w:rsidP="00FF73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282" w:rsidRDefault="00B91ADB" w:rsidP="00B84C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7282" w:rsidRDefault="00B91AD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282" w:rsidRPr="00882329" w:rsidRDefault="00B91ADB" w:rsidP="006F2B06">
    <w:pPr>
      <w:pStyle w:val="a3"/>
      <w:framePr w:wrap="around" w:vAnchor="text" w:hAnchor="margin" w:xAlign="center" w:y="1"/>
      <w:spacing w:before="240"/>
      <w:rPr>
        <w:rStyle w:val="a5"/>
        <w:sz w:val="24"/>
        <w:szCs w:val="24"/>
      </w:rPr>
    </w:pPr>
    <w:r w:rsidRPr="00882329">
      <w:rPr>
        <w:rStyle w:val="a5"/>
        <w:sz w:val="24"/>
        <w:szCs w:val="24"/>
      </w:rPr>
      <w:fldChar w:fldCharType="begin"/>
    </w:r>
    <w:r w:rsidRPr="00882329">
      <w:rPr>
        <w:rStyle w:val="a5"/>
        <w:sz w:val="24"/>
        <w:szCs w:val="24"/>
      </w:rPr>
      <w:instrText xml:space="preserve">PAGE  </w:instrText>
    </w:r>
    <w:r w:rsidRPr="00882329">
      <w:rPr>
        <w:rStyle w:val="a5"/>
        <w:sz w:val="24"/>
        <w:szCs w:val="24"/>
      </w:rPr>
      <w:fldChar w:fldCharType="separate"/>
    </w:r>
    <w:r w:rsidR="00FF73DB">
      <w:rPr>
        <w:rStyle w:val="a5"/>
        <w:noProof/>
        <w:sz w:val="24"/>
        <w:szCs w:val="24"/>
      </w:rPr>
      <w:t>2</w:t>
    </w:r>
    <w:r w:rsidRPr="00882329">
      <w:rPr>
        <w:rStyle w:val="a5"/>
        <w:sz w:val="24"/>
        <w:szCs w:val="24"/>
      </w:rPr>
      <w:fldChar w:fldCharType="end"/>
    </w:r>
  </w:p>
  <w:p w:rsidR="00817282" w:rsidRDefault="00B91AD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329" w:rsidRDefault="00B91ADB" w:rsidP="0088232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3DB"/>
    <w:rsid w:val="00956B29"/>
    <w:rsid w:val="00B91ADB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DC05E-FA8A-4BE3-83FD-487FC3FF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FF73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F73D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header"/>
    <w:basedOn w:val="a"/>
    <w:link w:val="a4"/>
    <w:rsid w:val="00FF73DB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FF73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F73DB"/>
  </w:style>
  <w:style w:type="paragraph" w:styleId="a6">
    <w:name w:val="Body Text"/>
    <w:basedOn w:val="a"/>
    <w:link w:val="a7"/>
    <w:rsid w:val="00FF73DB"/>
    <w:pPr>
      <w:jc w:val="both"/>
    </w:pPr>
    <w:rPr>
      <w:sz w:val="28"/>
      <w:szCs w:val="28"/>
    </w:rPr>
  </w:style>
  <w:style w:type="character" w:customStyle="1" w:styleId="a7">
    <w:name w:val="Основний текст Знак"/>
    <w:basedOn w:val="a0"/>
    <w:link w:val="a6"/>
    <w:rsid w:val="00FF73D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FF73DB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F73D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733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NGO-OPERATOR2</dc:creator>
  <cp:keywords/>
  <dc:description/>
  <cp:lastModifiedBy>NGO-OPERATOR2</cp:lastModifiedBy>
  <cp:revision>1</cp:revision>
  <dcterms:created xsi:type="dcterms:W3CDTF">2021-10-21T08:11:00Z</dcterms:created>
  <dcterms:modified xsi:type="dcterms:W3CDTF">2021-10-21T08:12:00Z</dcterms:modified>
</cp:coreProperties>
</file>